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DB" w:rsidRPr="008869DB" w:rsidRDefault="008869DB" w:rsidP="00886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333333"/>
          <w:sz w:val="36"/>
          <w:szCs w:val="20"/>
        </w:rPr>
      </w:pPr>
      <w:r w:rsidRPr="008869DB">
        <w:rPr>
          <w:rFonts w:ascii="Courier New" w:eastAsia="Times New Roman" w:hAnsi="Courier New" w:cs="Courier New"/>
          <w:b/>
          <w:color w:val="333333"/>
          <w:sz w:val="36"/>
          <w:szCs w:val="20"/>
        </w:rPr>
        <w:t>BUILD TO SUIT OPTION AGREEMENT</w:t>
      </w:r>
    </w:p>
    <w:p w:rsidR="008869DB" w:rsidRPr="008869DB" w:rsidRDefault="008869DB" w:rsidP="008869DB">
      <w:pPr>
        <w:shd w:val="clear" w:color="auto" w:fill="FFFFFF"/>
        <w:spacing w:before="240" w:after="240" w:line="240" w:lineRule="auto"/>
        <w:outlineLvl w:val="1"/>
        <w:rPr>
          <w:rFonts w:ascii="Arial" w:eastAsia="Times New Roman" w:hAnsi="Arial" w:cs="Arial"/>
          <w:b/>
          <w:bCs/>
          <w:color w:val="C80000"/>
          <w:sz w:val="36"/>
          <w:szCs w:val="36"/>
        </w:rPr>
      </w:pPr>
      <w:r w:rsidRPr="008869DB">
        <w:rPr>
          <w:rFonts w:ascii="Arial" w:eastAsia="Times New Roman" w:hAnsi="Arial" w:cs="Arial"/>
          <w:b/>
          <w:bCs/>
          <w:color w:val="C80000"/>
          <w:sz w:val="36"/>
          <w:szCs w:val="36"/>
        </w:rPr>
        <w:t>Featured Build-to-Suit Agreements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BUILD TO SUIT OPTION AGREEMENT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THIS BUILD TO SUIT OPTION AGREEMENT ("Agreement") is made and entered into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as of this 25th day of October, 1996, by and between MARTIN/CAMPUS ASSOCIATES, L.P.,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 Delaware limited partnership ("Owner"), and AT HOME  CORPORATION, a Delaware corporation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("AtHome").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R E C I T A L S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This Agreement is made and entered into with reference to and upon the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basis of the following facts, intentions and understandings of the parties: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A.      Owner is the owner of (a) that certain real property situated in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City of Redwood City, County of San Mateo, State of California, which is described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on Exhibit A hereto (the "North Expansion Parcel"); provided, however, that Owner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holds an unconditional option to purchase, but does not own, the so-called "Sears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Parcel," as further described on Exhibit A-1 hereto (the "Sears Parcel"); and (b)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that certain unimproved real property situated in the City of Redwood City, County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of San Mateo, State of California, which is described on Exhibit B hereto (the "South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Expansion Parcel"). The North Expansion Parcel and the South Expansion Parcel shall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be hereinafter from time to time collectively referred to as the "Property".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B.      Owner and AtHome have entered into that certain Lease dated as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of October 18, 1996 (the "Broadway Lease") pursuant to which Owner is leasing to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AtHome, and AtHome is leasing from Owner, that certain real property commonly known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as 425 Broadway, situated in the City of Redwood City, County of San Mateo, State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of California (the "Broadway Premises").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C.      As part of the consideration for the Broadway Lease, Owner desires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to give to AtHome, and AtHome desires to obtain from Owner, the option to lease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all or certain portions of the conditions, and the option to acquire a portion of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>the Property on certain agreed terms and conditions.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D.      Owner and AtHome now desire to enter into this Agreement to set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forth their agreement with respect to the above-described options and rights to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make a first offer.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E.      All capitalized terms no specifically defined in this Agreement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shall have the same meanings given to them in the Broadway Lease.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1    2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NOW, THEREFORE, in consideration of the payment by AtHome to Owner of the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sum of One Hundred Dollars ($100) and for other good and valuable consideration,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receipt and adequacy of which are hereby acknowledged by Owner, Owner and AtHome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hereby agree as follows: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1. Term. The term of this Agreement shall commence upon the execution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of this Agreement by Owner and AtHome, and shall expire upon the expiration or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earlier termination of this Agreement in accordance with the terms set forth  below;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provided, however, that if the First Option is not validly and timely  exercised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 accordance with the provisions of Paragraph 2.5, then the First  Option, the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Second Option, and the Third Option (all as defined below), and the  option to purchase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Second Option Subparcel, shall immediately expire (if  this Agreement has not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already expired or been terminated) on the First Option  Notice Date (as defined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below), and this Agreement shall automatically  terminate as of the First Option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Notice Date; if the Second Option is not  validly and timely exercised in accordance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with the provisions of Paragraph  2.6, then the Second Option and the Third Option,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and the option to purchase  the Second Option Subparcel, shall immediately expire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(if this Agreement has  not already expired or been terminated) on the Second Option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Notice Date (as  defined below); and if the Third Option is not validly and timely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exercised in  accordance with the provisions of Paragraph 2.7, then the Third Option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shall  immediately expire (if this Agreement has not already expired or been  terminated)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on the Third Option Notice Date (as defined below); and provided  further, that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>if the owner of the Sears Parcel defaults under the option  agreement with Owner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for the Sears Parcel, this Agreement shall terminate with  respect to the Sears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Parcel. Notwithstanding the foregoing, if the owner of the  Sears Parcel defaults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under the option agreement with Owner for the Sears  Parcel, and Owner nevertheless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obtains title to the Sears Parcel, then so long  as Owner and AtHome agree that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it is feasible to do so, this agreement shall  again apply to the Sears Parcel,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with the same force and effect as if the  Sears Parcel had always been part of the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North Expansion Parcel; provided  however, that the foregoing shall not be interpreted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to require Owner to take  any action to enforce the option agreement for the Sears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Parcel, including  without limitation commencing an action for specific performance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of the option  agreement.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1.1 Other Documents. Upon expiration of the term of this  Agreement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with respect to any portion of the Property, or upon the expiration  of the First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Option, the Second Option, or the Third Option, AtHome shall  execute, acknowledge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and deliver to Owner an appropriate instrument prepared by  Owner which Owner may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then record in the Official Records of San Mateo County  to expunge this Agreement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and any memorandum thereof from the public record  with respect to such portion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of the Property. In addition, AtHome hereby  irrevocably constitutes and appoints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Owner as its true and lawful attorney in  fact, in its name and in its behalf, to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make, execute, acknowledge, deliver,  and file any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2    3 and all such instruments that AtHome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so fails or refuses to execute. AtHome  expressly understands and acknowledges that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foregoing special power of  attorney is coupled with an interest, is irrevocable,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and shall survive the  dissolution or insolvency of AtHome, or the transfer by AtHome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of the whole or  any portion of its interest in this Agreement (provided that any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such transfer  shall be subject to the restrictions set forth in this Agreement).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2.      AtHome's Options. AtHome shall have the option to lease certain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property located in the Project on a build-to-suit basis (each, a "Build to  Suit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>Option", and collectively, the "Build to Suit Options") on the terms and  conditions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described in this Agreement.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2.1.    Option Deposit. AtHome shall, upon the execution of  this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Agreement by Owner and AtHome, deposit with Owner the sum of Five Hundred  Thousand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Dollars ($500,000.00) (the "Option Deposit"), as both consideration  for Owner's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willingness to grant the Build to Suit Options, and as security for  AtHome performance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of its obligations under the Build to Suit Options. As and  when AtHome validly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and timely exercises any of the Build to Suit Options in  accordance with the provisions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of this Agreement, Owner shall refund to AtHome  that portion of the Option Deposit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that equals Five Hundred Thousand Dollars  ($500,000.00) multiplied by a fraction,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numerator of which shall be the  amount of square feet of Rentable Area to be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located in the Proposed Building  (as defined below) that is the subject of the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Build to Suit Option then being  exercised, and the denominator of which shall equal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Four Hundred Ten Thousand  (410,000); provided, however, that in no event shall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AtHome be entitled to  receive a refund in excess of the total remaining amount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of the Option Deposit  then being held by Owner; provided further, that if the total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aggregate amount  of Rentable Area approved by the City of Redwood City for the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First Option  Building, the Second Option Building and the Third Option Building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(as those  terms are defined below) is less than Four Hundred Ten Thousand (410,000)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square feet, the denominator of such fraction shall equal the greater of (a)  the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total aggregate amount of Rentable Area approved by the City of Redwood  City for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First Option Building, the Second Option Building and the Third  Option Building,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or (b) Three Hundred Eighty-Five Thousand (385,000) square  feet. Notwithstanding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anything to the contrary set forth above, in no event  shall Owner be required to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refund more than Five Hundred Thousand Dollars  ($500,000.00) to Tenant pursuant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to this Paragraph 2. If AtHome fails to  exercise any Build to Suit Option in accordance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with the provisions of this  Paragraph 2, or if any Build to Suit Option terminates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as set forth in this  Paragraph 2, then (i) AtHome shall immediately reimburse Owner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>for any and all  costs, expenses and fees incurred by Owner to third parties in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process of  carrying out any and all actions described or permitted under this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Paragraph 2  (including without limitation causing Architect to work on the conceptual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plans, the Preliminary Plans and/or the Final Plans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3    4 (as those terms are defined below)),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so long as such costs, expenses and fees  have been approved as part of the budgeting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process described in Paragraph  2.1.1, and (ii) the entire remaining balance of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Option Deposit shall  immediately become the property of Owner, and AtHome shall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have no further  right, title, claim, or interest in or to any portion of the Option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Deposit.  Owner shall not be required to segregate the Option Deposit from Owner's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general funds; Owner's obligations with respect to the Option Deposit shall be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those of a debtor and not a trustee, and AtHome shall not be entitled to any  interest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on the Option Deposit.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2.1.1. Approval of Budget. From time to time during the design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and planning process for the Proposed Buildings described in this Paragraph 2, Owner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shall present to AtHome a budget (each, a "Budget") showing in reasonable detail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upcoming actions Owner intends to undertake pursuant to this Paragraph 2, and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amount of costs, expenses and fees Owner estimates it will incur to third parties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 the course of carrying out such actions. AtHome shall have ten (10) days after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its receipt of any such Budget to review and approve the same, provided that its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approval of any such Budget shall not be unreasonably withheld. If AtHome disapproves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any matter or line item contained in such Budget, then Owner may at its election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either submit a revised Budget for AtHome's review and approval (in which event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AtHome and Owner shall continue to follow the procedures set forth in this Paragraph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2.1.2), or proceed with the actions described in the originally submitted Budget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without obtaining AtHome's approval thereof. If AtHome neither approves nor disapproves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Budget within such 10-day period, AtHome shall be deemed to have approved such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Budget as submitted.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 xml:space="preserve">                   2.2. Architect. Within a reasonable period of time after the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execution of this Agreement, Owner shall notify AtHome in writing of the name and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address of the licensed architect whom Owner desires to engage for the preparation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of conceptual designs for the Expansion Project (as defined below). Owner's architect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("Architect") shall be subject to AtHome's prior written approval, which approval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shall not be unreasonably withheld or delayed. Owner shall not replace the Architect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without obtaining AtHome's prior written approval, which approval shall not be unreasonably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withheld or delayed. For the purposes of this Agreement, the term "Expansion Project"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shall mean the Proposed Buildings consisting of approximately Four Hundred Ten Thousand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(410,000) square feet of Rentable Area that Owner may develop for AtHome on the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North Expansion Parcel and the South Expansion Parcel under the Build to Suit Options;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and the term "Proposed Building" shall mean the building or buildings to be constructed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pursuant to any Build to Suit Option.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2.2.1. Initial Design Process. Commencing between January 1,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1997 and March 31, 1997, Owner and AtHome shall work with Architect to develop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conceptual designs for the Expansion Project consistent with those certain  plans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prepared by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4    5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Ken Rodriguez, copies of which are attached hereto as Exhibit F (the "Basic Site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Plans"). The conceptual designs shall set forth, without limitation, the size, elevations,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locations, and proposed phasing for the development of the Proposed Buildings to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be included in the Expansion Project; schematic plans for the Proposed Buildings;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and design development information sufficient to enable the parties to obtain preliminary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pricing from Contractor (as defined below) for the construction of the Proposed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Building. The parties acknowledge and agree that the size and location of the Proposed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Building to be constructed under each of the Build to Suit Options, and the proposed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phasing for the development of the Proposed Buildings, is of critical importance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under this Agreement, and AtHome agrees to provide the proposed size ad location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>of such Proposed Building, and the proposed phasing for the development of the Proposed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Buildings, as early in the process described in this Paragraph 2.2.1 as shall be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feasibly possible. The size of each Proposed Building shall be subject to the minimum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sizes set forth in Paragraphs 2.5, 2.6 and 2.7; the size and location of each Proposed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Building shall be subject to the reasonable approval of Owner; and the phasing for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development of the Proposed Buildings shall be subject to the approval of Owner,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which may be withheld in Owner's sole discretion. Owner shall have no right to disapprove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size or location of any Proposed Building to the extent that the size or location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proposed by AtHome is consistent with the Basic Site Plans. Each Proposed Building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shall at a minimum be designed to the following standard (the "Minimum Building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Standard"): a multi-story steel-framed structure suitable for office use, with a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glass and drivet exterior. For the purposes of this Agreement, the "phasing" for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development of the Proposed Buildings shall mean the timing for the development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of the First Option Building, the Second Option Building, and the Third Option Building,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and the areas within the Property where the First Option Building, the Second Option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Building, and the Third Option Building shall be located; and the "location" of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 Proposed Building shall mean the placement and alignment of the footprint of such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Proposed Building within the building area described in the phasing for the development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of the Proposed Buildings.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2.2.2.   Conceptual Designs. Based on the information provided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by AtHome as described above, Owner shall cause Architect to prepare conceptual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designs for the Expansion Project consistent with the Basic Site Plans, and shall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provide AtHome with copies of and the opportunity to comment upon, all drafts of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such conceptual designs. To the extent that AtHome offers specific written comments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to any such designs, and such comments are reasonably acceptable to Owner, Owner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shall use reasonable efforts to cause Architect to consider such comments and/or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incorporate such comments into a revised draft of such designs. The collaborative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process described in this Paragraph 2.2 shall continue until the first to occur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>of (a) August 31, 1997, or (b) such time as Owner and AtHome reach agreement upon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conceptual designs for the Expansion Project. However, if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5    6 Owner and AtHome fail to agree upon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such conceptual designs by August 31, 1997,  then Owner shall cause Architect to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prepare and submit to AtHome on or before  September 30, 1997, and AtHome shall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be deemed to have approved, a conceptual  design ("Landlord's Conceptual Design")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for the Expansion Project consistent  with the Basic Site Plans that calls for each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of the Proposed Buildings to be  constructed to the Minimum Building Standard. Landlord's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Conceptual Design  shall reflect Owner's reasonable determination of the size and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location of the  Proposed Buildings (so long as such size and location is consistent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with the  Basic Site Plans), and the schematic plans and design development information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for the Proposed Buildings, all taking into consideration the standards set  forth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 this Agreement and the information and requests submitted by Tenant.  The conceptual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designs for the Proposed Buildings prepared pursuant to this  Paragraph 2.2.2, whether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agreed upon by Owner and AtHome, or prepared as  Landlord's Conceptual Design by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Architect at Owner's request, shall hereafter  be collectively called the "Approved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Conceptual Designs".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2.3.  Build to Suit Notice.  In order to elect to exercise any of the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Build to Suit Options, AtHome shall deliver to Owner, on or before the  applicable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Option Notice Date (as defined below), a written notice (with each  such notice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being called a "Build to Suit Notice") setting forth AtHome's  exercise of the Build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to Suit Option, and identifying the Proposed Building to  which such Build to Suit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Notice applies, the proposed size and location of the  Proposed Building, and the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proposed phasing for the development of the Proposed  Buildings. The size and location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of the Proposed Building shall be subject to  the reasonable approval of Owner;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and the phasing for the development of the  Proposed Buildings shall be subject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to the approval of Owner, which may be  withheld in Owner's sole discretion. Owner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shall have no right to disapprove  the size or location of any Proposed Building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>to the extent that the size or  location proposed by AtHome is consistent with the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Basic Site Plans. The Build  to Suit Notice must be accompanied by (i) two copies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of a Lease identical to  the form of the Lease attached hereto as Exhibit C, executed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by AtHome and with  all blanks filled in with appropriate information satisfactory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to Landlord, and  (ii) AtHome's check payable to Owner in an amount equal to the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aggregate of the  advance payment of monthly rent set forth in the second grammatical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paragraph  of Paragraph 5.A of the Lease, and the security deposit set forth in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Paragraph  6 of the Lease. The parties acknowledge and agree that the process described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  this Paragraph 2.3 is only intended to apply to the construction of the Shell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and Core of each Proposed Building (as those terms are defined in Exhibit D  attached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hereto), and that the design and planning of the tenant improvements  for each Proposed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Building will be handled in the manner set forth in the work  letter to be attached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to each respective Lease for a Proposed Building.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2.3.1.  Preliminary Plans.  Owner shall cause Architect to  prepare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preliminary plans (the "Preliminary Plans")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6    7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for the Proposed Building, based upon the Approved Conceptual Designs. Owner shall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use reasonable efforts to cause Architect to deliver the Preliminary Plans to AtHome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within fifteen (15) days after Owner's receipt of the Build to Suit Notice for such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Proposed Building; provided, however, that Owner may in its sole discretion elect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to cause Architect to commence preparing the Preliminary Plans prior to completion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of the Approved Conceptual Designs. Within five (5) days after AtHome's receipt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of the Preliminary Plans, AtHome shall either approve or disapprove the Preliminary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Plans. If AtHome disapproves the Preliminary Plans, then AtHome shall state in reasonable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detail the changes which AtHome requires to be made thereto. Owner shall use reasonable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efforts to cause Architect to submit to AtHome revised Preliminary Plans within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five (5) days after Owner's receipt of AtHome's disapproval notice. Following AtHome's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receipt of the revised Preliminary Plans from Owner, AtHome shall have the right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>to review and approve the revised Preliminary Plans pursuant to this Paragraph 2.3.1.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AtHome shall give Owner written notice of its approval or disapproval of the revised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Preliminary Plans within five (5) days after the date of AtHome's receipt thereof.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If AtHome disapproves the revised Preliminary Plans, then AtHome and Owner shall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continue to follow the procedures set forth in this Paragraph 2.3.1 until either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(a) AtHome and Owner approve the Preliminary Plans in accordance with this Paragraph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2.3.1, or (b) the date that is thirty (30) days after Owner's receipt of the Build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to Suit Notice, whichever shall first occur. If AtHome and Owner do not mutually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agree upon the Preliminary Plans within such 30-day period, then AtHome may, in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its sole discretion, elect by written notice (the "Preliminary Plan Acceptance Notice")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delivered to Owner within three (3) days after AtHome's receipt of written notice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from Owner that such 30-day period has expired (and Owner shall have the right to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deliver such notice to AtHome as early as three (3) days before the expiration of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such 30-day period), to either (i) accept the last version of the Preliminary Plans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submitted by Owner to AtHome pursuant to this Paragraph 2.3.1, or (ii) agree that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Architect shall prepare an initial version of the Final Plans (as defined below)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for the Proposed Building based upon the Minimum Building Standard, and that no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Preliminary Plans are required under this Paragraph 2.3.1. If AtHome and Owner do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not mutually agree upon the Preliminary Plans within the 30-day period described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above, and AtHome does not deliver the Preliminary Plan Acceptance Notice to Owner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within the 3-day period described above, then such Build to Suit Option and all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unexercised Build to Suit Options shall terminate and cease to be of any force or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effect, effective upon the expiration of such 30-day period. If AtHome neither approves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nor disapproves the Preliminary Plans or the revised Preliminary Plans within the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applicable time periods provided above, AtHome shall be deemed to have disapproved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such Preliminary Plans as submitted.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2.3.2.  Final Plans.    Owner shall use reasonable efforts to cause Architect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to deliver to AtHome, within ten (10) days after approval by AtHome and Owner of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7    8 Preliminary Plans, complete plans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and specifications which incorporate and are consistent with the approved Preliminary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Plans, and which show in detail the intended design, construction and finishing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of all portions of the Proposed Building (the "Final Plans"). Within five (5) days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after AtHome's receipt of the Final Plans, AtHome shall either approve or disapprove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Final Plans. If AtHome disapproves the Final Plans, then AtHome shall state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 reasonable detail the changes which AtHome requires to be made thereto. Owner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shall use reasonable efforts to cause Architect to submit to AtHome revised Final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Plans within five (5) days after Owner's receipt of AtHome's disapproval notice.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Following AtHome's receipt of the revised Final Plans from Owner, AtHome shall have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right to review and approve the revised Final Plans pursuant to this Paragraph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2.3.2. AtHome shall give Owner written notice of its approval or disapproval of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revised Final Plans within five (5) days after the date of AtHome's receipt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thereof. If AtHome disapproves the revised Final Plans, then AtHome and Owner shall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continue to follow the procedures set forth in this Paragraph 2.3.2 until either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(a) AtHome and Owner approve such Final Plans in accordance with this Paragraph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2.3.2, or (b) the date that is sixty (60) days after Owner's receipt of the Build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to Suit Notice. If AtHome and Owner do not mutually agree upon the Final Plans within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such 60-day period, then AtHome may, in its sole discretion, elect by written notice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(the "Final Plan Acceptance Notice") delivered to Owner within three (3) days after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AtHome's receipt of written notice from Owner that such 60-day period has expired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(and Owner shall have the right to deliver such notice to AtHome as early as three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(3) days before the expiration of such 60-day period), to either (i) accept the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last version of the Final Plans submitted by Owner to AtHome pursuant to this Paragraph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2.3.2, or (ii) agree that Owner may proceed with the construction of the Proposed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Building by utilizing plans and specifications to be prepared by Architect based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upon the Minimum Building Standard, that AtHome shall have no right to approve or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>reject such plans and specifications, and that such plans and specifications shall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be deemed to constitute the "Final Plans" for the purposes of this Agreement. If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AtHome and Owner do not mutually agree upon the Final Plans within the 60-day period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described above, and AtHome does not deliver the Final Plan Acceptance Notice to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Owner within the 3-day period described above, then such Build to Suit Option and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all unexercised Build to Suit Options shall terminate and cease to be of any force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or effect, effective upon the expiration of such 60-day period. If AtHome neither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approves nor disapproves the Final Plans within the applicable time periods provided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above, AtHome shall be deemed to have disapproved the Final Plans as submitted.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2.3.3   Construction Budget. Owner intends to retain  Devcon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Construction ("Contractor" as the general contractor for the  construction of the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Proposed Buildings. AtHome shall have the right to approve  the construction contract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between Owner and Contractor for the construction of  any Proposed Building, which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approval shall not be unreasonably withheld or  delayed; provided, however, that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AtHome shall have no right to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8    9 disapprove such construction contract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if such construction contract conforms in  all material respects with the applicable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AIA form contract and general  conditions. Owner shall have the right to replace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Contractor at any time,  provided that any other contractor proposed by Owner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shall not be designated as  the "Contractor" under this Agreement without AtHome's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prior written approval,  which approval shall not be unreasonably withheld or delayed.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Upon approval by  Owner and AtHome of the Final Plans, Owner shall instruct Contractor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to obtain  competitive bids for the Proposed Building from at least three (3) qualified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subcontractors for each of the major subtrades (excluding the mechanical and  electrical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trades, which shall be on a design/build basis; provided, however,  that Owner shall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review the proposed costs of such design/build mechanical and  electrical work,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and use reasonable efforts to keep the overall costs of such  design/build mechanical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and electrical work at commercially reasonable levels),  and to submit the same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>to Owner and AtHome for their review and approval. Upon  selection of the subcontractors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and approval of the bids, Contractor shall  prepare a cost estimate for the Proposed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Building described in such Final  Plans, based upon the bids submitted by the subcontractors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selected. Contractor  shall submit such cost estimate to Owner and AtHome for their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review and  approval, based upon the terms set forth in Paragraph 2 of Exhibit 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hereto.  Owner and AtHome may reject such cost estimate only if (a) those Development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Costs (as defined in Exhibit D) described in Paragraph 2.2 of Exhibit D hereto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exceed the Adjustable Cost Limit (as defined in Exhibit D), or (b) the annual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rent for the Proposed Building will be less than the minimum return described  in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Paragraph 2.2 of Exhibit D hereto, and AtHome does not agree to increase the  rent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payable under that Build to Suit Lease pursuant to Paragraph 2.3 of  Exhibit D hereto.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If either Owner or AtHome rejects such cost estimate in  accordance with this Paragraph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2.3.3, and Owner and AtHome fail to agree on  revisions to the Final Plans within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ten (10) days after their receipt of the  cost estimate, then such Build to Suit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Option shall terminate and cease to be  of any force or effect in accordance with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Paragraph 2.3 of Exhibit D hereto,  and all unexercised Build to Suit Options shall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also terminate effective upon  the termination of such Build to Suit Option. Following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any submission of  revised Final Plans to Contractor and a resolicitation of bids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by Contractor,  Owner and AtHome shall again follow the procedures set forth in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this Paragraph  2.3.3 with respect to the submission and approval of the cost estimate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from  Contractor until either (i) Owner and AtHome approve such cost estimate in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accordance with this Paragraph 2.3.3, or (ii) the date that is ninety (90) days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after Owner's receipt of AtHome's Build to Suit Notice. If Owner and AtHome do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not mutually agree upon the cost estimate within such 90-day period, and AtHome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does not agree to increase the rent payable under that Build to Suit Lease  pursuant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to Paragraph 2.3 of Exhibit D hereto, then such Build to Suit Option  and all unexercised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Build to Suit Options shall terminate and cease to be of  any force or effect in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accordance with Paragraph 2.3 of Exhibit D hereto, and  all unexercised Build to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Suit Options shall also terminate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9    10 effective upon the termination of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such Build to Suit Option. If either Owner or AtHome neither approves nor disapproves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cost estimate within the applicable time periods provided above, such party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shall be deemed to have disapproved the cost estimate as submitted.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2.3.4.  Construction Financing. If Owner and AtHome have both accepted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Contractor's cost estimate for the Proposed Building pursuant to Paragraph 2.3.3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above, Owner shall have a period of thirty (30) days after such mutual acceptance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of the cost estimate to use reasonable efforts to attempt to obtain a loan for the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costs of constructing the Proposed Building ("Construction Financing"), in an amount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not less than the total amount of estimated Development Costs (as defined in Paragraph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1 of Exhibit D hereto), less the Land Value (as defined in Paragraph 1.1 of Exhibit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 hereto), under such commercially reasonable terms and conditions as shall be reasonably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acceptable to Owner (including, if necessary, a commercially reasonable completion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guaranty provided by Owner); provided, however, that in no event shall Owner be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required to provide any other form of credit enhancement or any third party guaranty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as security for such Construction Financing, including without limitation any guaranty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from the partners or members of Owner. If Owner is unable to obtain Construction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Financing under such commercially reasonable terms, Owner may, by giving written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notice to AtHome within such 30-day period, elect to terminate its obligation to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construct such Proposed Building, in which event such Build to Suit Option and all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unexercised Build to Suit Options shall terminate and cease to be of any force or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effect, effective upon the expiration of such 30-day period; provided, however,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that if within such 30-day period AtHome delivers written notice to Owner whereby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AtHome covenants and agrees to provide the "AtHome Loan" (as defined below) to Owner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to finance the cost of constructing the Proposed Building, and AtHome funds the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AtHome Loan in accordance with the following terms and conditions, then such Build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to Suit Option and all unexercised Build to Suit Options shall remain in full force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and effect. The AtHome Loan shall be interest-free; in an amount not less than the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>total amount of estimated Development Costs less the Land Value; and for a term,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with a funding schedule, and on such other terms and conditions as shall be commercially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reasonable, as reasonably determined by Owner (including, if necessary, a commercially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reasonable completion guaranty provided by Owner); provided, however, that in no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event shall Owner be required to provide any other form of credit enhancement or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any third party guaranty as security for the AtHome Loan. The AtHome Loan shall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be evidenced by such commercially reasonable loan documents as shall be mutually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acceptable to Owner and AtHome.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2.4.    Agreement as to Terms. Should the parties reach agreement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on the location and design of the Proposed Building and the cost and schedule for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construction of the Proposed Building within the applicable time periods described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in this Paragraph 2, such agreement shall be evidenced by a written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10    11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lease agreement (each, a "Build to Suit Lease") in substantially the form of the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Lease attached hereto as Exhibit C, but containing (a) the terms and conditions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to which Owner and AtHome have specifically agreed pursuant to this Paragraph 2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(the "Specific Terms"), and (b) the terms and conditions set forth on Exhibit 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attached to this Agreement (the "General Terms"). To the extent there is any discrepancy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between the Specific Terms and the General Terms, the Specific Terms shall be controlling.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2.5.    First Option. AtHome shall have until September 30, 1997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(the "First Option Notice Date") to deliver to Owner AtHome's first Build to Suit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Notice (the "First Option"); provided, however, that AtHome shall not be entitled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to exercise the First Option unless and until AtHome has either (a) both (i) raised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at least Thirty-Five Million Dollars ($35,000,000.00) in additional equity funds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(over and above those equity funds raised by AtHome on or prior to the date the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Broadway Lease is executed by Owner and AtHome), and (ii) demonstrated to Owner's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reasonable satisfaction that AtHome's assets include currently available funds equal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>to least Thirty-Five Million Dollars ($35,000,000.00), or (b) completed an initial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public offering of its common stock on a national stock exchange or on an over-the-counter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basis. The failure of AtHome so to exercise the First Option on or before the First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Option Notice Date shall terminate AtHome's rights to exercise the First Option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and all other Build to Suit Options. If AtHome validly and timely exercises that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First Option in accordance with this Paragraph 2.5, the Second Option and the Third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Option shall remain in full force and effect. The Proposed Building(s) under the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First Option (which may be made up of two separate buildings) (collectively, the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"First Option Building") shall contain a minimum Rentable Area of not less than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One Hundred Fifty Thousand square feet (150,000); provided, however, that if at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time AtHome exercises the First Option, AtHome has previously exercised its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option to lease the entire building within the Project commonly known as 2945 Bay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Road (the "Bay Road Premises"), the minimum Rentable Area of the First Option Building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would be One Hundred Fifty Thousand (150,000) square feet minus the Rentable Area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of the Bay Road Premises.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2.6.    Second Option. If AtHome exercises the First Option in accordance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with Paragraph 2.5, and Owner and AtHome execute a Build to Suit Lease with respect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to the First Option, then AtHome shall have until March 30, 1998 (the "Second Option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Notice Date") to deliver to Owner AtHome's second Build to Suit Notice (the "Second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Option"); provided, however, that AtHome shall not be entitled to exercise the Second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Option unless and until AtHome has completed an initial public offering of its common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stock on a national stock exchange or on an over-the-counter basis. The failure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of AtHome so to exercise the Second Option on or before the Second Option Notice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Date shall terminate AtHome's rights to exercise the Second Option and the Third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Option, and shall terminate AtHome's right to exercise its option to purchase the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Second Option Subparcel (as defined below)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11    12 pursuant to Paragraph 3. If AtHome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validly and timely exercises the Second  Option in accordance with this Paragraph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>2.6, the Third Option shall remain in  full force and effect. The Proposed Building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under the Second Option (which may  be made up of two (2) separate buildings) (collectively,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"Second Option  Building") shall contain a minimum Rentable Area of not less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than One Hundred  Fifty Thousand (150,000) square feet; provided, however, that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if at the time  AtHome exercises the Second Option, AtHome has previously leased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Bay Road  Premises and the First Option Building, the minimum Rentable Area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of the Second  Option Building would be reduced by the extent to which (a) the sum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of the  Rentable Area of the Bay Road Premises, and the Rentable Area of the First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Option Building, exceeds (b) One Hundred Fifty Thousand (150,000) square feet.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2.7.  Third Option.  If AtHome exercises the First Option and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Second Option in accordance with Paragraphs 2.5 and 2.6, and Owner and  AtHome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have executed Build to Suit Leases with respect to the First Option and  the Second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Option, then AtHome shall have until December 31, 1998 (the "Third  Option Notice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Date") to deliver to Owner the third Build to Suit Notice (the  "Third Option").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failure of AtHome so to exercise the Third Option on or  before the Third Option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Notice Date shall terminate AtHome's right to exercise  the Third Option. The failure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of AtHome so to exercise the Third Option on or  before the Third Option Notice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Date shall terminate AtHome's rights to exercise  the Third Option. The Proposed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Building under the Third Option (the "Third  Option Building") shall consist of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entire amount of remaining entitled  office space situated in the South Expansion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Parcel, and the North Expansion  Parcel. The First Option Notice Date, the Second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Option Notice Date, and the  Third Option Notice Date shall be collectively called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"Option Notice Dates".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2.8.  Conditions to Exercise.  The effectiveness of AtHome's  right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to exercise the Build to Suit Options, as set forth in this Paragraph 2,  is in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each instance conditioned on the following: (a) AtHome has not previously  entered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into a Sublet of any Build to Suit Lease or the Broadway Lease (other  than a Permitted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Transfer); and (b) no monetary or other default by AtHome  exists under the Broadway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>Lease which remains uncured after the giving of any  applicable notice and the expiration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of any applicable cure period. In  addition, if any of the conditions specified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under clauses (a) or (b) above do  not continue to be satisfied as of the date on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which the Build to Suit Lease is  to commence, then unless Owner waives in writing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any of such conditions,  AtHome's exercise of the Build to Suit Option under this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Paragraph 2 shall be  null and void, and this Agreement and the Build to Suit Lease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shall terminate  effective as of the date on which the Build to Suit Lease was to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commence.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12    13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3. Option to Purchase.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3.1 Option to Purchase Second Option Subparcel. Owner shall use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reasonable efforts to subdivide the property on which the Second Option Building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is to be situated so that one of the buildings comprising the Second Option Building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becomes situated on one or more legal parcels (which parcel or parcels, together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with all rights and appurtenances thereto, are collectively called the "Second Option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Subparcel"), separate and apart from any other areas of the Project and the North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Expansion Parcel. If Owner so creates the Second Option Subparcel in a configuration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acceptable to Owner, then upon AtHome's exercise of the Second Option in accordance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with the requirements set forth in Paragraph 2.3 above, AtHome shall have the option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to (in lieu of requiring Owner to develop the Second Option Building to be situated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on the Second Option Subparcel) acquire, on an all cash basis, in the manner set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forth in Paragraph 3.2, fee title to the Second Option Subparcel, so long as the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Second Option Subparcel is, in Owner's judgment, of sufficient size and has been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granted sufficient entitlements to develop a building containing at least Seventy-Five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Thousand (75,000) square feet of Rentable Area. The purchase price for the Second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Option Subparcel shall be equal to the product of Sixty-Five and 25/100ths Dollars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($65.25) multiplied by the total amount of square feet of Rentable Area approved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by the City of Redwood City for the Second Option Building to be constructed on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Second Option Subparcel, but in no event shall the purchase price be less than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>Four Million Eight Hundred Ninety-Three Thousand Seven Hundred Fifty Dollars ($4,893,750.00).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 order to elect to exercise its option to acquire the Second Option Subparcel,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AtHome shall deliver to Owner, concurrently with its delivery to Owner of AtHome's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notice exercising the Second Option, a written notice setting forth AtHome's exercise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of its option to acquire the Second Option Subparcel (the "Second Option Subparcel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Notice"). The Second Option Subparcel Notice shall not be effective unless it includes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following: (i) immediately available funds in an amount equal to five percent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(5%) of the purchase price for the Second Option Subparcel (the "Deposit"), and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(ii) AtHome's execution of the liquidated damage provision set forth in Exhibit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E attached to this Agreement. The Deposit shall be held by the Title Company, defined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 Exhibit E, in an interest bearing account and shall constitute liquidated damages,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and shall be paid to Owner in the event AtHome fails to consummate the purchase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of the Second Option subparcel in accordance with the terms of this Paragraph 3,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other than as a direct result of Owner's failure to perform its obligations under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this Paragraph 3 or Exhibit E. Escrow for the sale of the Second Option Subparcel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to AtHome shall close thirty (30) days after Owner's receipt of the Second Option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Subparcel Notice, or such other date as Owner and AtHome shall mutually agree. AtHome's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acquisition of the Second Option Subparcel shall be subject to the provisions of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Paragraphs 3.2. If AtHome does not deliver the Second Option Subparcel Notice to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Owner as described above, then AtHome's option to purchase the Second Option Subparcel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shall terminate and cease to be of any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13    14 force or effect as of the Second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Option Notice Date. All closing, title  insurance and transfer costs, including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without limitation applicable sales and  transfer taxes, associated with AtHome's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acquisition of the Second Option  Subparcel shall be paid by Owner and AtHome in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accordance with the custom in  San Mateo County.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3.1.1.  Effect of Exercise. Notwithstanding anything to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the contrary set forth in Paragraph 3.1 above, AtHome's exercise of its option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 xml:space="preserve"> to acquire the Second Option Subparcel pursuant to Paragraph 3.1 shall have no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affect upon AtHome's right and obligation to lease the balance of the Second  Option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Building in accordance with the terms and conditions set forth in  Paragraph 2;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provided, however, that such terms and conditions shall be  equitably adjusted as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may be reasonably necessary in order to account for the  fact that AtHome is purchasing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rather than leasing the Second Option Subparcel.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3.2     Conditions. The effectiveness of AtHome's option to  acquire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Second Option Subparcel, as set forth in this Paragraph 3, is  conditioned on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following: (a) AtHome has not previously entered into a  Sublet of any Build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to Suit Lease or the Broadway Lease that requires Owner's  consent; and (b) no monetary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or other material default by AtHome exists under  either any Build to Suit Lease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or the Broadway Lease which remains uncured  after the giving of any applicable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notice and the expiration of any applicable  cure period. In addition, if any of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conditions specified under clauses (a)  or (b) above do not continue to be satisfied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as of the date on which the escrow  for the sale of the Second Option Subparcel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to AtHome is scheduled to close,  then unless Owner waives in writing any such conditions,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AtHome's exercise of  its right to acquire the Second Option Subparcel under this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Paragraph 3 shall  be null and void, and this Agreement shall terminate effective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as of the date  on which the escrow for the sale of the Second Option Subparcel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to AtHome was  scheduled to close.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3.3     Process. Should AtHome exercise its option to acquire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Second Option Subparcel within the applicable period of time set forth in  this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Paragraph 3, AtHome's acquisition of the Second Option Subparcel shall be  carried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out on (a) the terms and conditions described in this Paragraph 3 (the  "Agreed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Second Option Subparcel Terms"), and (b) the terms and conditions set  forth on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Exhibit E attached to this Agreement (the "Standard Terms"). To the  extent there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is any discrepancy between the Agreed Terms and the Standard  Terms, the Agreed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Terms shall be controlling.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 xml:space="preserve">         4.      Rights Personal. The options granted to AtHome under Paragraphs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2 and 3 shall all be personal to AtHome, and shall not be assigned, sold,  conveyed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or otherwise transferred to any other party (including without  limitation any assignee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or sublessee of such AtHome) without the prior written  consent of Owner, which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consent may be withheld in Owner's sole discretion;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14    15 provided, however, that the rights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granted to AtHome under Paragraph 3 without  Owner's consent may be transferred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to the transferee of AtHome's interest in  the Broadway Lease pursuant to a Permitted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Transfer. For the purposes of this  Agreement, the term "AtHome" shall be deemed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to include any such transferee to  whom AtHome has assigned its rights under Paragraph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3.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5.  Events Of Default And Remedies Upon Default.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5.1. Events of Default. The occurrence of any of the  following,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whatever the reason therefor, shall constitute an "Event of Default"  by AtHome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under this Agreement: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(a) AtHome fails to perform or observe any of its  obligations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under this Agreement; or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(b) AtHome fails to cure within any applicable grace  period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any default by AtHome or any of its Affiliates under any other agreement  by and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between Owner (or Owner's successors and assigns) and AtHome, or their  respective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Affiliates, including without limitation each Build to Suit Lease,  the Broadway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Lease, that certain Agreement Granting Right of First Offer of  even date herewith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("First Offer Agreement"), and that certain Option Agreement  (Bay Road) of even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date herewith ("Bay Road Option"), and any and all leases  entered into by and between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Owner and AtHome, or their respective Affiliates,  pursuant to the First Offer Agreement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or the Bay Road Option (collectively, the  "Other Documents").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5.2. Remedies Upon Default. Upon the occurrence of any Event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of Default, Owner may, at its option terminate this Agreement by delivering written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>notice of such termination to AtHome, in which event Owner shall, as of the date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of delivery of such notice, be free to enter into a lease with a third party or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parties for all or any portion of the Property (separately or together with any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other premises) upon any terms whatsoever. The provisions of this Paragraph 5 shall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have no effect upon Owner's ability to exercise any and all of its rights under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Other Documents.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6. Brokers. Owner and AtHome acknowledge and agree that  certain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real estate brokers (including without limitation Colliers Parrish  International,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AMB Corporate Real Estate Advisors and BT Commercial) have been  involved in the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Broadway Lease. AtHome warrants and represents that it has had  no dealings with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any other real estate broker or agent in connection with the  negotiation of this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Agreement, and that it knows of no other real estate broker  or agent who is or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might be entitled to a commission in connection with this  Agreement. AtHome shall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indemnify, defend and hold Owner harmless from and  against any and all claims,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causes of action, liability or costs, including  reasonable attorney's fees, arising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as a result of a breach of the foregoing  warranty and representation. Nothing contained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15    16 this Paragraph 6 shall be deemed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to obligate or require Owner to pay any commission whatsoever to any real estate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broker __________ (including without limitation Colliers Parrish International,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AMB Corporate Real Estate Advisors and BT Commercial) with respect to this Agreement;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payment of any such commission (if any) shall be governed by a separate written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agreement between Owner and the real estate broker or brokers in question.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7.      Notices. The address of each party for the purpose of all notices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permitted or required by this Agreement is as follows: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To Owner:       Martin/Campus Associates, L.P.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100 Bush Street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San Francisco, CA 94104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Attn: Cathy Greenwold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To AtHome:      At Home Corporation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 xml:space="preserve">                         385 Ravendale Drive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Mountain View, CA 94043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Attn: Ken Goldman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Any notice or demand required or desired to be given under this Agreement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shall be in writing and shall be personally served or in lieu of personal service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may be given by certified mail, facsimile, or overnight courier service. All notices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or demands under this Agreement shall be deemed given, received, made or communicated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on the date personal delivery is effected; or, if sent by certified mail, on the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delivery date or attempted delivery date shown on the return receipt; or, if sent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by facsimile, on the date sent by the sender; or, if sent by overnight courier service,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on the delivery date or attempted delivery date shown on such service's records.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Either party may change its address by giving notice of same in accordance with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this Paragraph 7.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8.      Captions. The captions and headings used in this Agreement are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for the purpose of convenience only and shall not be construed to limit or extend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meaning of any part of this Agreement.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9.      Executed Copy. Any fully executed copy of this Agreement shall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be deemed an original for all purposes.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10.     Time.   Time is of the essence for the performance of each term,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condition and covenant of this Agreement.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11.     Separability. If one or more of the provisions contained herein,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is for any reason held invalid, illegal or unenforceable in any respect, such invalidity,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illegality, or unenforceability shall not affect any other provision of this Agreement,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but this Agreement shall be construed as if such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16    17 invalid, illegal or unenforceable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provision had not been contained herein.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12.  Choice of Law. This Agreement and the rights and obligations of the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parties hereunder shall be construed and enforced in accordance with the laws  of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>the State of California as applied to contracts made and entirely performed  therein.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language in all parts of this Agreement shall in all cases be  construed as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 whole according to its fair meaning and not strictly for or  against either Owner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or AtHome.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13.  Gender; Singular, Plural. When the context of this Agreement  requires,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neuter gender includes the masculine, the feminine, a partnership  or corporation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or joint venture, and the singular includes the plural.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14.  Binding Effect. The covenants and agreement contained in this  Agreement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shall be binding on, and inure to the benefit of, the parties hereto  and on their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respective successors and assigns to the extent this Agreement is  assignable.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15.  Waiver. The waiver by Owner of any breach of any term, condition or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covenant, of this Agreement shall not be deemed to be a waiver of such  provision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or any subsequent breach of the same or any other term, condition or  covenant of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this Agreement. No covenant, term or condition of this Agreement  shall be deemed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to have been waived by Owner unless such waiver is in writing  signed by Owner.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This Agreement may be modified only by a written agreement so  specifying, duly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executed by both parties.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16.  Entire Agreement. This Agreement is the entire agreement between the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parties, and there are no agreements or representations between the parties  except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as expressed herein. Except as otherwise provided herein, no subsequent  change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or addition to this Agreement shall be binding unless in writing and  signed by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parties hereto.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17.  Authority. If AtHome is a corporation or a partnership, each  individual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executing this Agreement on behalf of said corporation or  partnership, as the case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may be, represents and warrants that he is duly  authorize to execute and deliver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this Agreement on behalf of said entity in  accordance with its corporate bylaws,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statement of partnership or certificate  of limited partnership, as the case may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be, and that this Agreement is binding  upon said entity in accordance with its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>terms. Owner, at its option, may  require a copy of such written authorization to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enter into this Agreement.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18.  Attorneys' Fees. If either party brings any action or legal  proceeding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for damages for an alleged breach of any provision of this  Agreement, or to enforce,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protect or establish any term, condition or covenant  of this Agreement or right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of either party, the prevailing party shall be  entitled to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17    18 recover as a part of such action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or proceedings, or in a separate action  brought for that purpose, reasonable attorneys'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fees and costs, including  without limitation any and all costs and expenses arising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from (a) collection  efforts, (b) any appellate proceedings, and (c) any bankruptcy,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insolvency or  arbitration proceedings.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19.   Exhibits. The following exhibits, to which reference is made in  this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Agreement, are deemed incorporated into this Agreement in their entirety  and made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 part hereof: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Exhibit A   -     Description of North Expansion Parcel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Exhibit A-1 -     Description of Sears Site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Exhibit B   -     Description of South Expansion Parcel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Exhibit C   -     Form of Build to Suit Lease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Exhibit D   -     General Terms for Build to Suit Lease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Exhibit E   -     Standard Terms for Purchase of Property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Exhibit F   -     Basic Site Plans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20.   Change in Property Description. Owner has recorded on October __,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1996, in the Official Records of San Mateo County a parcel map creating and  describing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various parcels comprising the Property (the "Parcel Map"). The  parties acknowledge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and agree the boundaries of the South Expansion Parcel are  subject to change in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Owner's reasonable discretion in relation to the  development and use of the South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Expansion Parcel and certain adjoining  property, that Owner may from time to time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adjust the boundaries of the South  Expansion Parcel by means of one or more lot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>line adjustments or similar  mechanisms, and that the adjusted dimensions of the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South Expansion Parcel may  be as much as one-half (1/2) acre different from the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description shown on the  Parcel Map without affecting the rights and obligations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of the parties  hereunder. No such change in the boundaries of the South Expansion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Parcel shall  detrimentally affect the rights of AtHome under this Agreement. If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as a result  of such adjustment(s) the final dimensions of the South Expansion Parcel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are  more than one-half (1/2) acre different from the description shown on the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Parcel Map, then AtHome may elect to terminate this Agreement by delivering  written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notice of such election to Owner within ten (10) days after Owner  notifies AtHome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of such discrepancy. If AtHome does not exercise such  termination right within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such 10-day period, then AtHome shall have no further  right to terminate this Agreement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pursuant to this Paragraph 20 and AtHome  shall have no other rights or remedies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with respect to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18    19 such change in the final dimensions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of the South Expansion Parcel.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21.   Effect of Subdivision. Owner may from time to time subdivide all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or any portion of the Property into separate legal parcels (each, a "Separate Parcel").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At any and each time as Owner effectuates any such subdivision of the Property,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this Agreement shall automatically terminate, and Owner and AtHome shall execute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separate agreements for each Separate Parcel (each, a "Replacement Agreement").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Each Replacement Agreement shall encumber only one of the Separate Parcels, and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shall be in the same form as this Agreement. If AtHome fails or refuses to execute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any such Replacement Agreement upon Owner's request, then Owner shall have the right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to obtain specific performance of AtHome's obligation to execute such Replacement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Agreement. In addition, AtHome hereby irrevocably constitutes and appoints Owner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as its true and lawful attorney in fact, in its name and in its behalf, to make,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execute, acknowledge, deliver, and file any and all such Replacement Agreements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that AtHome so fails or refuses to execute. AtHome expressly understands and acknowledges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>that the foregoing special power of attorney is coupled with an interest, is irrevocable,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and shall survive the dissolution or insolvency of AtHome, or the transfer by AtHome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of the whole or any portion of its interest in this Agreement (provided that any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such transfer shall be subject to the restrictions set forth above in this Agreement).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22.   No Maintenance Obligations. Owner shall have no obligation whatsoever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to repair or maintain the Property or any buildings at any time situated on the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Property, or any portion thereof.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23.   Subordination. This Agreement is or may become subject and subordinate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to underlying leases, mortgages, deeds of trust, easements, and CC&amp;Rs (as defined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below) (collectively, "Encumbrances") which may now or hereafter affect the Property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of any portion thereof, and to all renewals, amendments, modifications, consolidation,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replacements and extensions thereof. Owner shall have the right to cause this Agreement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to be and become and remain subject and subordinate to any and all Encumbrances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which are now or may hereafter be executed covering the Property or any renewals,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modifications, consolidations, replacements or extensions thereof, for the full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amount of all advances made or to be made thereunder and without regard to the time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or character of such advances, together with interest thereon and subject to all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terms and provisions thereof. In the event of termination of any such lease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or upon the foreclosure of any such mortgage or deed of trust, this Agreement shall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automatically terminate, and the holder or holders of any such Encumbrance (collectively,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"Holder") shall be under no obligation to recognize AtHome's rights under this Agreement.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Within fifteen (15) days after Owner's written request, AtHome shall execute any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and all documents reasonably required by Owner or the Holder to make this Agreement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subordinate to any lien of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19    20 the Encumbrance (including, without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limitation, subordination to all CC&amp;Rs).  If AtHome fails to do so, such failure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shall constitute a default under this  Agreement, and it shall be deemed that this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>Agreement is subordinated to such  Encumbrance. If Owner elects to purchase the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Second Option Subparcel pursuant  to Paragraph 3, it shall accept title to the Second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Option Subparcel as  provided in Paragraph 3, subject to any and all Encumbrances.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23.1 CC&amp;Rs. For the purposes of this Agreement, "CC&amp;Rs" shall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mean any declaration of conditions, covenants and/or restrictions, or similar  instrument,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that now encumbers, or may in the future encumber the Property, as  adopted by Owner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or its successors in interest from time to time, and any  modifications or amendments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thereto.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23.2 Foreclosure of an Encumbrance. If any Holder acquires  title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to either or both of the North Expansion Parcel or the South Expansion  Parcel by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means of judicial foreclosure, a trustee's sale, or a deed in lieu of  foreclosure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under an Encumbrance (collectively, a "Foreclosure Event"), then  this Agreement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shall automatically terminate as of the date of such Foreclosure  Event, and Owner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shall within a reasonable time after the occurrence of the  Foreclosure Event refund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to AtHome the total remaining amount of the Option  Deposit then being held by Owner.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So long as Owner has given to AtHome prior  written notice of the impending Foreclosure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Event, which notice describes the  default on which the Foreclosure Event is based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(the "Owner's Default"), not  less than ten (10) days prior to the scheduled occurrence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of such Foreclosure  Event, then if AtHome fails to cure such Owner's Default prior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to the  Foreclosure Event (or, if such Owner's Default is not susceptible of cure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by  AtHome, AtHome fails to pay in full the indebtedness upon which the Foreclosure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Event is based), effective upon the payment of the above-described refund of  the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Option Deposit to AtHome, Owner shall have no further obligations or  liability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under this Agreement. Owner shall, within five (5) days after  receipt, give AtHome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copies of any and all notices of default received by Owner  from any Holder with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respect to any Encumbrance. If AtHome so cures such  Owner's Default (or, if such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Owner's Default is not susceptible of cure by  AtHome, AtHome pays in full the indebtedness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upon which the Foreclosure Event  is based) prior to the Foreclosure Event, and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>the Foreclosure Event does not  occur, the this Agreement shall remain in full force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and effect, and any  amounts paid by AtHome to such Holder to cure the Owner's Default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(the "AtHome  Advance") shall be credited to AtHome as an offset against the next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installment(s) of rent due under the Build to Suit Lease for the Option  Building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situated on that portion of the Property with respect to which Owner's  Default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occurred, until such time as AtHome has received a full refund of the  AtHome Advance,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provided that the unpaid balance of the AtHome Advance shall  bear interest on a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per annum basis at the same rate of interest that applied to  the indebtedness upon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which the Foreclosure Event was based. Notwithstanding  the foregoing, the unpaid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balance of any AtHome Advance made with respect to the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20    21 indebtedness owed by Owner to Ampex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Corporation that is secured by the Property  shall bear interest at the rate of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eight percent (8%) per annum. If this  Agreement expires or is otherwise terminated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prior to the execution of a Build  to Suit Lease for the First Option Building for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any reason other than a default  by AtHome, then Owner shall pay to AtHome an amount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equal to the AtHome Advance  within thirty (30) days after the date the Agreement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expires or is otherwise  terminated. If this Agreement expires or is otherwise terminated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prior to the  execution of a Build to Suit Lease for the First Option Building due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to a  default by AtHome, then AtHome shall not be entitled to receive, and Owner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shall not be required to pay to AtHome, any refund of the AtHome Advance, or  any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amount in consideration or in lieu thereof, and Owner shall have no further  obligations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or liability under this Agreement; provided, however, that in such  event AtHome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shall be entitled to utilize the unpaid balance of the AtHome  Advance as an offset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against any claim made by Owner against AtHome.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24.  Estoppel Certificates.  AtHome shall within fifteen (15) days following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written request by Owner execute and deliver to Owner any documents, including estoppel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certificates, in the form prepared by Owner (a) certifying that this Agreement is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unmodified and in full force and effect or, if modified, stating the nature of such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>modification and certifying that this Agreement, as so modified, is in full force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and effect, and (b) acknowledging that there are not, to AtHome's knowledge, any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uncured defaults on the part of Owner, or, if there are uncured defaults on the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part of the Owner, stating the nature of such uncured defaults, (c) evidencing the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status of the Agreement as may be required either by a lender making a loan to owner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to be secured by deed of trust or mortgage covering the Property or a purchaser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of the Property from Owner, and (d) such other matters as may be reasonably requested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by Owner. AtHome's failure to deliver an estoppel certificate within fifteen (15)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days after delivery of Owner's written request therefor shall be conclusive upon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AtHome (i) that this Agreement is in full force and effect, without modification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except as may be represented by Owner, and (ii) that there are now no uncured defaults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 Owner's performance.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If AtHome fails to so deliver a requested estoppel certificate within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prescribed time it shall be conclusively presumed that this Agreement is  unmodified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and in full force and effect except as represented by Owner.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25.  Transfer of the Property by Owner.  In the event of any conveyance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of all or any portion of the Property and assignment by Owner of this Agreement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(including without limitation any transfer of the Property pursuant to a  Foreclosure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Event), Owner shall be and is hereby entirely released from all  liability under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any and all of its covenants and obligations contained in or  derived from this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Agreement occurring after the date of such conveyance and  assignment with respect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to the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21    22 portion of the Property so transferred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by Owner, and AtHome agrees to attorn to  such transferee provided such transferee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assumes Owner's obligations under this  Agreement; provided, however, that this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Paragraph 25 shall be subject to the  provisions of Paragraph 23.2 above.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26.  Limitation on Owner's Liability. Owner shall never be personally  liable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under this Agreement, and AtHome shall look solely to Owner's interest  in the Property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>for recovery of any damages for breach of this Agreement by  Owner or on any judgment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 connection therewith. None of the persons or  entities comprising or representing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Owner (whether partners, shareholders,  officers, directors, trustees, employees,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beneficiaries, agents or otherwise)  shall ever be personally liable under this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Agreement or for any such damages or  judgment, and AtHome shall have no right to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effect any levy of execution  against any assets of such persons or entities on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account of any such liability  or judgment. Any lien obtained by AtHome to enforce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any such judgment, and any  levy of execution thereon, shall be subject and subordinate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to all Encumbrances  as specified in Paragraph 23 above. Notwithstanding the foregoing,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if under the  terms of this Agreement Owner is required to return the Option Deposit,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or any  portion thereof, to AtHome, and Owner breaches its obligation to do so in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accordance with the terms of this Agreement, Owner shall be liable to AtHome  for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return of the Option Deposit, or such portion thereof.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27.  Recordation. This Agreement shall not be recorded without the prior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consent of both Owner and AtHome; provided, however, that upon the written  request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of AtHome, Owner and AtHome shall execute and acknowledge, in  recordable form,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 memorandum of this Agreement in form reasonably acceptable  to both Owner and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AtHome, and shall cause such memorandum to be recorded in the  Official Records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of the County of San Mateo, State of California. Upon  expiration of the term of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this Agreement with respect to any portion of the  Property, AtHome shall execute,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acknowledge and deliver to Owner an appropriate  instrument prepared by Owner which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Owner may then record in the Official  Records of San Mateo County to expunge this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Agreement and any memorandum  thereof from the public record with respect to such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portion of the Property. In  addition, AtHome hereby irrevocably constitutes and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appoints Owner as its true  and lawful attorney in fact, in its name and in its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behalf, to make, execute,  acknowledge, deliver, and file any and all such instruments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that AtHome so  fails or refuses to execute. AtHome expressly understands and acknowledges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that  the foregoing special power of attorney is coupled with an interest, is  irrevocable,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>and shall survive the dissolution or insolvency of AtHome, or the  transfer by AtHome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of the whole or any portion of its interest in this  Agreement (provided that any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such transfer shall be subject to the restrictions  set forth in this Agreement).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22    23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28.     Survival.  This Agreement shall survive the execution of each Build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to Suite Lease.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IN WITNESS WHEREOF, the parties have executed this Agreement as of the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date first hereinabove set forth.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"Owner"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MARTIN/CAMPUS ASSOCIATES, L.P.,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a Delaware limited partnership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By:  Martin/Redwood Partners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     L.P., a California limited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     partnership, its General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     Partner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     By:  The Martin Group of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          Companies, Inc., a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          California corporation,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          its General Partner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          By:  /s/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               --------------------------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          Its:            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               --------------------------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"AtHome"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AT HOME CORPORATION,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A Delaware corporation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By:  /s/ KENNETH A. GOLDMAN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     ------------------------------------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Its: CFO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     ------------------------------------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By: 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 xml:space="preserve">                                             ------------------------------------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Its: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     ------------------------------------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23    24  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FIRST AMENDMENT TO BUILD TO SUIT OPTION AGREEMENT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THIS FIRST AMENDMENT TO BUILD TO SUIT OPTION AGREEMENT ("Amendment") is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made and entered into as of this _____ day of June, 1998, by and between MARTIN/CAMPUS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ASSOCIATES, L.P., a Delaware limited partnership ("Owner"), and AT HOME CORPORATION,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 Delaware corporation ("AtHome").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R E C I T A L S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This Amendment is made and entered into with reference to and upon the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basis of the following facts, intentions and understandings of the parties: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A. Owner is the owner of (i) that certain real property situated in the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City of Redwood City, County of San Mateo, State of California, which is depicted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on Exhibit A hereto (the "North Expansion Parcel") and (ii) that certain unimproved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real property situated in the City of Redwood City, County of San Mateo, State of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California, which is depicted on Exhibit B hereto (the "South Expansion Parcel").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North Expansion Parcel and the South Expansion Parcel shall be hereinafter from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time to time collectively referred to as the "Property".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B. Owner and AtHome have entered into that certain Build to Suit Option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Agreement dated as of October 25, 1996 (the "Agreement"), whereby Owner has granted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to AtHome (i) options to lease all or certain portions of the Property on a build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to suit basis and on certain agreed terms and conditions, and (ii) an option to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acquire a portion of the Property, as defined in the Agreement as the Second Option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Subparcel, on certain agreed terms and conditions.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C. Owner and AtHome now desire to amend the Agreement to cancel the option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>to acquire the Second Option Subparcel and to grant in lieu thereof an option to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acquire the South Expansion Parcel and a right to participate in the proceeds of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sale of the Second Option Subparcel to a third party, upon the terms and conditions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set forth herein.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D. All capitalized terms not specifically defined in this Amendment shall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have the same meanings ascribed to them in the Agreement.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NOW, THEREFORE, in consideration of the payment by AtHome to Owner of the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sum of One Hundred Dollars ($100) and for other good and valuable consideration,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receipt and adequacy of which are hereby acknowledged by Owner, Owner and AtHome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hereby agree as follows: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1. Second Option. Owner acknowledges that AtHome has timely exercised the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Second Option pursuant to the terms of Paragraph 2.6 of the Agreement.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2. Third Option. The second sentence of Paragraph 2.7 of the Agreement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is hereby deleted and the following sentence is inserted in place thereof: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 1    25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"The failure of AtHome so to exercise the Third Option on or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before the Third Option Notice Date shall terminate AtHome's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right to exercise the Third Option and shall terminate AtHome's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right to exercise its option to purchase the South Expansion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Parcel pursuant to Paragraph 3 unless Tenant delivers the South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Expansion Parcel Option Notice on or before the Third Option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Notice Date (in which case AtHome's rights and obligations shall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be governed by Paragraph 3 below)."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3. Option to Purchase. Paragraph 3 of the Agreement is deleted in its entirety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and the following Paragraph 3 is inserted in place thereof: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"3. Option to Purchase.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"3.1. Option to Purchase South Expansion Parcel. AtHome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shall have the option (in lieu of requiring Owner to develop the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Third Option Building to be situated on the South Expansion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Parcel) to acquire, on an all cash basis, in the manner set forth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 xml:space="preserve">                in Paragraph 3.2, fee title to the South Expansion Parcel. The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purchase price for the South Expansion Parcel shall be Two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Million Eighteen Thousand Four Hundred Seventy Seven and 00/100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Dollars ($2,018,477.00) (the "Base Purchase Price"), subject to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adjustment as provided herein. The Base Purchase Price has been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agreed upon by Owner and AtHome based upon the entitlements for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the South Expansion Parcel obtained as of March 31, 1998 for the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construction of a building containing 48,569 Rentable Area. Owner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and AtHome have agreed to adjust the Base Purchase Price in the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event Owner obtains sufficient entitlements for the construction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of a building containing up to 110,000 square feet of Rentable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Area on the South Expansion Parcel. Prior to the Third Option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Notice Date, Owner shall use reasonable good faith efforts to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obtain such entitlements. In the event that Owner is successful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in obtaining entitlements for increased Rentable Area, the Base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Purchase Price shall be increased by an amount equal to the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product of Sixty and 00/100 Dollars ($60.00) multiplied by the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total amount of square feet of Rentable Area approved by the City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of Redwood City in excess of 48, 569 square feet for the Third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Option Building to be constructed on the South Expansion Parcel.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The Base Purchase Price as adjusted is hereinafter referred to as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the "Adjusted Purchase Price." In order to elect to exercise its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option to acquire the South Expansion Parcel, AtHome shall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deliver to Owner, in lieu of its delivery to Owner of AtHome's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notice exercising the Third Option, a written notice setting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forth AtHome's exercise of its option to acquire the South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Expansion Parcel (the "South Expansion Parcel Option Notice").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The South Expansion Parcel Option Notice shall not be effective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unless it includes the following: (i) immediately available funds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in an amount equal to five percent (5%) of the Base Purchase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Price or the Adjusted Purchase Price, as the case may be, for the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South Expansion Parcel (the "Deposit"), and (ii) AtHome's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execution of the liquidated damage provision set forth in Exhibit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 xml:space="preserve">                E attached to this Agreement. The Deposit shall be held by the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Title Company, defined in Exhibit E, in an interest bearing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account and shall constitute liquidated damages, and shall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2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26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be paid to Owner in the event AtHome fails to consummate the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purchase of the South Expansion Parcel in accordance with the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terms of this Paragraph 3, other than as a direct result of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Owner's failure to perform its obligations under this Paragraph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3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or Exhibit E. Escrow for the sale of the South Expansion Parcel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to AtHome shall close thirty (30) days after Owner's receipt of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the South Expansion Parcel Option Notice, or such other date as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Owner and AtHome shall mutually agree. AtHome's acquisition of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the South Expansion Parcel shall be subject to the provisions of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Paragraph 3.2. If AtHome does not deliver the South Expansion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Parcel Option Notice to Owner as described above, then AtHome's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option to purchase the South Expansion Parcel shall terminate and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cease to be of any force or effect as of the Third Option Notice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Date. All closing, title insurance and transfer costs, including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without limitation applicable sales and transfer taxes,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associated with AtHome's acquisition of the South Expansion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Parcel shall be paid by Owner and AtHome in accordance with the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custom in San Mateo County.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"3.2. Conditions. The effectiveness of AtHome's option to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acquire the South Expansion Parcel, as set forth in this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Paragraph 3, is conditioned on the following: (a) AtHome has not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previously entered into a Sublet of any Build to Suit Lease or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the Broadway Lease that requires Owner's consent; and (b) no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monetary or other material default by AtHome exists under either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any Build to Suit Lease or the Broadway Lease which remains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uncured after the giving of any applicable notice and the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expiration of any applicable cure period. In addition, if any of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the conditions specified under clauses (a) or (b) above do not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 xml:space="preserve">                continue to be satisfied as of the date on which the escrow for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the sale of the South Expansion Parcel to AtHome is scheduled to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close, then unless Owner waives in writing any such conditions,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AtHome's exercise of its right to acquire the South Expansion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Parcel under this Paragraph 3 shall be null and void, and this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Agreement shall terminate effective as of the date on which the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escrow for the sale of the South Expansion Parcel to AtHome was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scheduled to close.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"3.3. Process. Should AtHome exercise its option to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acquire the South Expansion Parcel within the applicable period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of time set forth in this Paragraph 3, AtHome's acquisition of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the South Expansion Parcel shall be carried out on (a) the terms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and conditions described in this Paragraph 3 (the "Agreed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Terms"), and (b) the terms and conditions set forth on Exhibit 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attached to this Agreement (the "Standard Terms"). To the extent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there is any discrepancy between the Agreed Terms and the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Standard Terms, the Agreed Terms shall be controlling."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4. Exhibits. Exhibit E to the Agreement is hereby deleted and Exhibit 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attached hereto is inserted in place thereof. The attached Exhibit E deletes all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references to the defined term "Second Option Subparcel" and inserts in place thereof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defined term "South Expansion Parcel" and deletes all references to the "Purchase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Price" and inserts in place thereof a reference to either the Base Purchase Price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or the Adjusted Purchase Price, as the case may be. All references to Exhibit 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 the Agreement shall be deemed to reference Exhibit E attached hereto.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3    27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5. Sale of Second Option Subparcel. The following is inserted as a new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Paragraph 29 of the Agreement: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"29. Sale of Second Option Subparcel. Owner shall use reasonable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efforts to subdivide the property on which the Second Option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Building is situated so that one of the buildings comprising the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Second Option Building becomes situated on one or more legal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 xml:space="preserve">                parcels (which parcel or parcels, together with all rights and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appurtenances thereto, are collectively called the "Second Option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Subparcel"), separate and apart from any other areas of the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Project and the North Expansion Parcel. In the event Owner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succeeds in creating the Second Option Subparcel and and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subsequently sells the Second Option Subparcel to a third party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(other than an Affiliate (as defined below) of Owner, At Home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shall have the right to participate in the Net Sale Proceeds (as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defined below) provided that close of escrow for such sale occurs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on or before March 31, 2003, subject to the terms and conditions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of this Paragraph 29, in consideration for At Home's agreement to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cancel its option to acquire the Second Option Subparcel. At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Home's participation shall be equal to seventeen and one/half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percent (17.5%) of the amount that (i) Net Sales Proceeds exceed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(ii) the product of Two Hundred Sixty and 00/100 Dollars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($260.00) multiplied by the total amount of square foot of the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Second Option Building located on the Second Option Subparcel at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the time of the sale. In the event that Owner sells in a single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transaction the Second Option Subparcel together with all or any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part of any other areas of or improvements within the Project,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Owner shall use reasonable good faith efforts to allocate the Net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Sales Proceeds attributable to the Second Option Subparcel. As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used herein, Net Sales Proceeds shall mean the Gross Sum paid to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Owner in connection with the sale, less the sum of the following,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if and to the extent applicable: all closing costs, escrow fees,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title insurance costs, recording costs, survey costs, brokerage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or selling commissions or fees, finder's fees, attorneys' fees,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closing prorations and other costs or expenses reasonably and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necessarily incurred, in connection with such sale. As used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herein, the term "Gross Sum" shall mean the total financial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consideration paid to Owner in connection with the sale reduced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by any reserves or purchase price hold-backs required to be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established by Owner (but only if, and to the extent, such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reserves or hold-backs actually are retained by the purchaser,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 xml:space="preserve">                unless disbursed to Owner for reimbursement of Owner's cost to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repair or remediate pursuant to the purchase and sale agreement).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As used herein, the term "Affiliate" shall mean any person or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entity directly or indirectly controlled by, controlling or under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common control of Owner or The Martin Group of Companies, Inc.,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California corporation ("TMG"); any partnership, corporation or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other entity resulting from the merger or consolidation of Owner;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any partnership, corporation or other entity in which Owner or a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constituent partner of Owner or TMG owns an interest; any person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or entity which acquires all or substantially all of the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constituent interests in Owner or TMG, any person or entity who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is a partner or has an ownership interest directly or indirectly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in any of the foregoing."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4    28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6. Credit Against Option Price. The following is inserted as a new Paragraph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30 of the Agreement: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"30. Credit Against Option Price. To accommodate Owner's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construction financing, AtHome has entered into various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agreements with or for the benefit of Guaranty Federal Bank,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F.S.B. ("Lender"), including a side letter dated April 6, 1998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(the "Side Letter"). Under the Side Letter, AtHome may be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required to cure a default by Owner under Owner's loan agreement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(which, together with the note, deed of trust and other ancillary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instruments evidencing and/or securing such loan are called the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"Construction Loan Documents") with Lender in order to secure the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release of the South Expansion Parcel from Lender's deed of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trust. To induce AtHome to enter into the agreements with and for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the benefit of Lender, Owner hereby covenants and agrees that all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sums paid by AtHome to Lender, as permitted by the Side Letter or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otherwise, for the purpose of curing any actual or alleged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default of Owner under the Construction Loan Documents and/or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securing a partial release to remove the deed of trust from the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 xml:space="preserve">                South Expansion Parcel (together with interest thereon at the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lesser of the maximum lawful rate or a per annum rate of seven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percent (7%) above the Federal Reserve discount rate) shall be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due and payable by Owner upon demand. If Owner fails to make any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such payment, AtHome shall be entitled to offset the full amount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of such principal and interest against the Base Purchase Price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(or the Adjusted Purchase Price, if applicable) for the South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Expansion Parcel under Paragraph 3.1 above."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7. Ratification. Except as expressly amended hereby, the Agreement is hereby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ratified and confirmed and shall remain in ful force and effect in all other respects.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8. Choice of Law. This Amendment and the rights and obligations of the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parties hereunder shall be construed and enforced in accordance with the laws of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State of California as applied to contracts made and entirely performed therein.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IN WITNESS WHEREOF, the parties have executed this Agreement as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of the date first hereinabove set forth.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[SIGNATURES TO FOLLOW ON THE NEXT PAGE]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5    29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"Owner"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MARTIN/CAMPUS ASSOCIATES, L.P.,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a Delaware limited partnership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By:    Martin/Redwood Partners, L.P.,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a California limited partnership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Its General Partner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By:     TMG Redwood LLC,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a California limited liability company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Its General Partner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By:    The Martin Group of Companies, Inc.,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     a California corporation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     Its Managing Member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     By: /s/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         --------------------------------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     Its: Vice President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 xml:space="preserve">                                                 --------------------------------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     By: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         --------------------------------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     Its: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         --------------------------------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"AtHome"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AT HOME CORPORATION,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a Delaware corporation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By: /s/ KENNETH A. GOLDMAN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--------------------------------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Its: CFO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--------------------------------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By: 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--------------------------------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Its:</w:t>
      </w:r>
    </w:p>
    <w:p w:rsidR="008869DB" w:rsidRDefault="008869DB" w:rsidP="008869D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--------------------------------</w:t>
      </w:r>
    </w:p>
    <w:p w:rsidR="00262424" w:rsidRDefault="008869DB"/>
    <w:sectPr w:rsidR="00262424" w:rsidSect="007B2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869DB"/>
    <w:rsid w:val="001C4F49"/>
    <w:rsid w:val="002A018D"/>
    <w:rsid w:val="007B2107"/>
    <w:rsid w:val="0088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107"/>
  </w:style>
  <w:style w:type="paragraph" w:styleId="Heading2">
    <w:name w:val="heading 2"/>
    <w:basedOn w:val="Normal"/>
    <w:link w:val="Heading2Char"/>
    <w:uiPriority w:val="9"/>
    <w:qFormat/>
    <w:rsid w:val="008869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69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869DB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869D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13452</Words>
  <Characters>76679</Characters>
  <Application>Microsoft Office Word</Application>
  <DocSecurity>0</DocSecurity>
  <Lines>638</Lines>
  <Paragraphs>179</Paragraphs>
  <ScaleCrop>false</ScaleCrop>
  <Company>Searchmedia</Company>
  <LinksUpToDate>false</LinksUpToDate>
  <CharactersWithSpaces>89952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2011-11-01T11:09:00Z</dcterms:created>
  <dcterms:modified xsi:type="dcterms:W3CDTF">2011-11-01T11:09:00Z</dcterms:modified>
</cp:coreProperties>
</file>